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AF" w:rsidRPr="007C48AF" w:rsidRDefault="007C48AF" w:rsidP="007C48A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7C48AF"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72355315" wp14:editId="02C14352">
            <wp:extent cx="6159500" cy="8394065"/>
            <wp:effectExtent l="0" t="0" r="0" b="6985"/>
            <wp:docPr id="2" name="Рисунок 2" descr="E:\сканы\смыслов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смыслов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AF" w:rsidRPr="007C48AF" w:rsidRDefault="007C48AF" w:rsidP="007C48A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7C48AF" w:rsidRPr="007C48AF" w:rsidRDefault="007C48AF" w:rsidP="007C48A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7C48AF" w:rsidRPr="007C48AF" w:rsidRDefault="007C48AF" w:rsidP="007C48AF">
      <w:pPr>
        <w:rPr>
          <w:rFonts w:ascii="Times New Roman" w:hAnsi="Times New Roman" w:cs="Times New Roman"/>
          <w:sz w:val="28"/>
          <w:szCs w:val="28"/>
        </w:rPr>
      </w:pPr>
    </w:p>
    <w:p w:rsidR="007C48AF" w:rsidRPr="007C48AF" w:rsidRDefault="007C48AF" w:rsidP="007C4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учебного курса «Смысловое чтение»</w:t>
      </w: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Программа по предметной области «Смысловое чтение» для 5 класса образовательных организаций составлена в соответствии с </w:t>
      </w:r>
    </w:p>
    <w:p w:rsidR="007C48AF" w:rsidRPr="007C48AF" w:rsidRDefault="007C48AF" w:rsidP="007C48AF">
      <w:pPr>
        <w:numPr>
          <w:ilvl w:val="0"/>
          <w:numId w:val="1"/>
        </w:numPr>
        <w:spacing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</w:t>
      </w:r>
    </w:p>
    <w:p w:rsidR="007C48AF" w:rsidRPr="007C48AF" w:rsidRDefault="007C48AF" w:rsidP="007C48AF">
      <w:pPr>
        <w:numPr>
          <w:ilvl w:val="0"/>
          <w:numId w:val="1"/>
        </w:numPr>
        <w:spacing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7C48A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C48AF">
        <w:rPr>
          <w:rFonts w:ascii="Times New Roman" w:hAnsi="Times New Roman" w:cs="Times New Roman"/>
          <w:sz w:val="28"/>
          <w:szCs w:val="28"/>
        </w:rPr>
        <w:t>, предметным);</w:t>
      </w:r>
    </w:p>
    <w:p w:rsidR="007C48AF" w:rsidRPr="007C48AF" w:rsidRDefault="007C48AF" w:rsidP="007C48AF">
      <w:pPr>
        <w:numPr>
          <w:ilvl w:val="0"/>
          <w:numId w:val="1"/>
        </w:numPr>
        <w:spacing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7C48AF" w:rsidRPr="007C48AF" w:rsidRDefault="007C48AF" w:rsidP="007C48AF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7C48A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C48AF">
        <w:rPr>
          <w:rFonts w:ascii="Times New Roman" w:hAnsi="Times New Roman" w:cs="Times New Roman"/>
          <w:sz w:val="28"/>
          <w:szCs w:val="28"/>
        </w:rPr>
        <w:t xml:space="preserve"> связей. </w:t>
      </w:r>
      <w:r w:rsidRPr="007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7C48AF">
        <w:rPr>
          <w:rFonts w:ascii="Times New Roman" w:hAnsi="Times New Roman" w:cs="Times New Roman"/>
          <w:sz w:val="28"/>
          <w:szCs w:val="28"/>
        </w:rPr>
        <w:t xml:space="preserve">понимаемую сегодня как способность человека максимально быстро адаптироваться </w:t>
      </w:r>
      <w:r w:rsidRPr="007C48AF">
        <w:rPr>
          <w:rFonts w:ascii="Times New Roman" w:eastAsia="Calibri" w:hAnsi="Times New Roman" w:cs="Times New Roman"/>
          <w:sz w:val="28"/>
          <w:szCs w:val="28"/>
        </w:rPr>
        <w:t>во внешней среде и активно в ней функционировать, реализовывать образовательные и жизненные запросы</w:t>
      </w:r>
      <w:r w:rsidRPr="007C48AF">
        <w:rPr>
          <w:rFonts w:ascii="Times New Roman" w:hAnsi="Times New Roman" w:cs="Times New Roman"/>
          <w:sz w:val="28"/>
          <w:szCs w:val="28"/>
        </w:rPr>
        <w:t xml:space="preserve"> в расширяющемся информационном пространстве.</w:t>
      </w:r>
      <w:r w:rsidRPr="007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Инструментальной основой работы с информацией и одновременно показателем </w:t>
      </w:r>
      <w:proofErr w:type="spellStart"/>
      <w:r w:rsidRPr="007C48AF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7C48AF" w:rsidRPr="007C48AF" w:rsidRDefault="007C48AF" w:rsidP="007C48AF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8AF">
        <w:rPr>
          <w:rFonts w:ascii="Times New Roman" w:eastAsia="Calibri" w:hAnsi="Times New Roman" w:cs="Times New Roman"/>
          <w:color w:val="000000"/>
          <w:sz w:val="28"/>
          <w:szCs w:val="28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7C48AF" w:rsidRPr="007C48AF" w:rsidRDefault="007C48AF" w:rsidP="007C48AF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</w:t>
      </w:r>
      <w:r w:rsidRPr="007C48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формированию потребности использовать чтение как средство </w:t>
      </w:r>
      <w:r w:rsidRPr="007C48AF">
        <w:rPr>
          <w:rFonts w:ascii="Times New Roman" w:hAnsi="Times New Roman" w:cs="Times New Roman"/>
          <w:sz w:val="28"/>
          <w:szCs w:val="28"/>
        </w:rPr>
        <w:t xml:space="preserve">познания мира и самого себя в этом мире. </w:t>
      </w:r>
      <w:r w:rsidRPr="007C48AF">
        <w:rPr>
          <w:rFonts w:ascii="Times New Roman" w:eastAsia="Calibri" w:hAnsi="Times New Roman" w:cs="Times New Roman"/>
          <w:sz w:val="28"/>
          <w:szCs w:val="28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7C48AF" w:rsidRPr="007C48AF" w:rsidRDefault="007C48AF" w:rsidP="007C48AF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b/>
          <w:sz w:val="28"/>
          <w:szCs w:val="28"/>
        </w:rPr>
        <w:t>Цели изучения учебного курса «Смысловое чтение»</w:t>
      </w:r>
    </w:p>
    <w:p w:rsidR="007C48AF" w:rsidRPr="007C48AF" w:rsidRDefault="007C48AF" w:rsidP="007C48AF">
      <w:pPr>
        <w:numPr>
          <w:ilvl w:val="0"/>
          <w:numId w:val="2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формирование и развитие личности ребёнка на основе духовной и интеллектуальной потребности в чтении;</w:t>
      </w:r>
    </w:p>
    <w:p w:rsidR="007C48AF" w:rsidRPr="007C48AF" w:rsidRDefault="007C48AF" w:rsidP="007C48AF">
      <w:pPr>
        <w:numPr>
          <w:ilvl w:val="0"/>
          <w:numId w:val="2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</w:t>
      </w:r>
      <w:r w:rsidRPr="007C48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7C48AF" w:rsidRPr="007C48AF" w:rsidRDefault="007C48AF" w:rsidP="007C48AF">
      <w:pPr>
        <w:numPr>
          <w:ilvl w:val="0"/>
          <w:numId w:val="2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AF">
        <w:rPr>
          <w:rFonts w:ascii="Times New Roman" w:hAnsi="Times New Roman" w:cs="Times New Roman"/>
          <w:color w:val="000000"/>
          <w:sz w:val="28"/>
          <w:szCs w:val="28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7C48AF" w:rsidRPr="007C48AF" w:rsidRDefault="007C48AF" w:rsidP="007C48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8AF" w:rsidRPr="007C48AF" w:rsidRDefault="007C48AF" w:rsidP="007C48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AF">
        <w:rPr>
          <w:rFonts w:ascii="Times New Roman" w:hAnsi="Times New Roman" w:cs="Times New Roman"/>
          <w:sz w:val="28"/>
          <w:szCs w:val="28"/>
        </w:rPr>
        <w:t xml:space="preserve">Цели курса определяют следующие </w:t>
      </w:r>
      <w:r w:rsidRPr="007C48A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C48AF">
        <w:rPr>
          <w:rFonts w:ascii="Times New Roman" w:hAnsi="Times New Roman" w:cs="Times New Roman"/>
          <w:sz w:val="28"/>
          <w:szCs w:val="28"/>
        </w:rPr>
        <w:t>:</w:t>
      </w:r>
    </w:p>
    <w:p w:rsidR="007C48AF" w:rsidRPr="007C48AF" w:rsidRDefault="007C48AF" w:rsidP="007C48AF">
      <w:pPr>
        <w:numPr>
          <w:ilvl w:val="0"/>
          <w:numId w:val="3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7C48AF" w:rsidRPr="007C48AF" w:rsidRDefault="007C48AF" w:rsidP="007C48AF">
      <w:pPr>
        <w:numPr>
          <w:ilvl w:val="0"/>
          <w:numId w:val="3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7C48AF" w:rsidRPr="007C48AF" w:rsidRDefault="007C48AF" w:rsidP="007C48AF">
      <w:pPr>
        <w:numPr>
          <w:ilvl w:val="0"/>
          <w:numId w:val="3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7C48AF" w:rsidRPr="007C48AF" w:rsidRDefault="007C48AF" w:rsidP="007C48AF">
      <w:pPr>
        <w:numPr>
          <w:ilvl w:val="0"/>
          <w:numId w:val="3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C48A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7C48AF">
        <w:rPr>
          <w:rFonts w:ascii="Times New Roman" w:hAnsi="Times New Roman" w:cs="Times New Roman"/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7C48A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работе с книгой и текстом как единицей информации; </w:t>
      </w:r>
    </w:p>
    <w:p w:rsidR="007C48AF" w:rsidRPr="007C48AF" w:rsidRDefault="007C48AF" w:rsidP="007C48AF">
      <w:pPr>
        <w:numPr>
          <w:ilvl w:val="0"/>
          <w:numId w:val="3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7C48AF">
        <w:rPr>
          <w:rFonts w:ascii="Times New Roman" w:hAnsi="Times New Roman" w:cs="Times New Roman"/>
          <w:b/>
          <w:sz w:val="28"/>
          <w:szCs w:val="28"/>
        </w:rPr>
        <w:t>на основе</w:t>
      </w:r>
    </w:p>
    <w:p w:rsidR="007C48AF" w:rsidRPr="007C48AF" w:rsidRDefault="007C48AF" w:rsidP="007C48AF">
      <w:pPr>
        <w:numPr>
          <w:ilvl w:val="0"/>
          <w:numId w:val="4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углубления базовых знаний по теории текста;</w:t>
      </w:r>
    </w:p>
    <w:p w:rsidR="007C48AF" w:rsidRPr="007C48AF" w:rsidRDefault="007C48AF" w:rsidP="007C48AF">
      <w:pPr>
        <w:numPr>
          <w:ilvl w:val="0"/>
          <w:numId w:val="4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использования приёмов поиска и извлечения информации в тексте;</w:t>
      </w:r>
    </w:p>
    <w:p w:rsidR="007C48AF" w:rsidRPr="007C48AF" w:rsidRDefault="007C48AF" w:rsidP="007C48AF">
      <w:pPr>
        <w:numPr>
          <w:ilvl w:val="0"/>
          <w:numId w:val="4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7C48AF" w:rsidRPr="007C48AF" w:rsidRDefault="007C48AF" w:rsidP="007C48AF">
      <w:pPr>
        <w:numPr>
          <w:ilvl w:val="0"/>
          <w:numId w:val="4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7C48AF" w:rsidRPr="007C48AF" w:rsidRDefault="007C48AF" w:rsidP="007C48AF">
      <w:pPr>
        <w:numPr>
          <w:ilvl w:val="0"/>
          <w:numId w:val="4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7C48AF" w:rsidRPr="007C48AF" w:rsidRDefault="007C48AF" w:rsidP="007C48AF">
      <w:pPr>
        <w:tabs>
          <w:tab w:val="left" w:pos="6405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ab/>
      </w:r>
    </w:p>
    <w:p w:rsidR="007C48AF" w:rsidRPr="007C48AF" w:rsidRDefault="007C48AF" w:rsidP="007C48AF">
      <w:pPr>
        <w:tabs>
          <w:tab w:val="left" w:pos="74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48AF">
        <w:rPr>
          <w:rFonts w:ascii="Times New Roman" w:hAnsi="Times New Roman" w:cs="Times New Roman"/>
          <w:b/>
          <w:sz w:val="28"/>
          <w:szCs w:val="28"/>
        </w:rPr>
        <w:t>Место курса «Смысловое чтение» в учебном плане</w:t>
      </w:r>
      <w:r w:rsidRPr="007C48AF">
        <w:rPr>
          <w:rFonts w:ascii="Times New Roman" w:hAnsi="Times New Roman" w:cs="Times New Roman"/>
          <w:b/>
          <w:sz w:val="28"/>
          <w:szCs w:val="28"/>
        </w:rPr>
        <w:tab/>
      </w: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направлена на изучение курса «Смысловое чтение» в </w:t>
      </w:r>
      <w:proofErr w:type="gramStart"/>
      <w:r w:rsidRPr="007C48AF">
        <w:rPr>
          <w:rFonts w:ascii="Times New Roman" w:hAnsi="Times New Roman" w:cs="Times New Roman"/>
          <w:sz w:val="28"/>
          <w:szCs w:val="28"/>
        </w:rPr>
        <w:t>5  классе</w:t>
      </w:r>
      <w:proofErr w:type="gramEnd"/>
      <w:r w:rsidRPr="007C48AF">
        <w:rPr>
          <w:rFonts w:ascii="Times New Roman" w:hAnsi="Times New Roman" w:cs="Times New Roman"/>
          <w:sz w:val="28"/>
          <w:szCs w:val="28"/>
        </w:rPr>
        <w:t>. В целях реализации настоящей программы на изучение курса на уровне основного общего образования отводится 34 часа (1 час в неделю)</w:t>
      </w: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48AF" w:rsidRPr="007C48AF" w:rsidRDefault="007C48AF" w:rsidP="007C48A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b/>
          <w:sz w:val="28"/>
          <w:szCs w:val="28"/>
        </w:rPr>
        <w:t>Содержание учебного курса «Смысловое чтение»</w:t>
      </w: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C48AF">
        <w:rPr>
          <w:rFonts w:ascii="Times New Roman" w:hAnsi="Times New Roman" w:cs="Times New Roman"/>
          <w:i/>
          <w:sz w:val="28"/>
          <w:szCs w:val="28"/>
        </w:rPr>
        <w:t xml:space="preserve">(34 ч) </w:t>
      </w:r>
    </w:p>
    <w:p w:rsidR="007C48AF" w:rsidRPr="007C48AF" w:rsidRDefault="007C48AF" w:rsidP="007C48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8AF">
        <w:rPr>
          <w:rFonts w:ascii="Times New Roman" w:hAnsi="Times New Roman" w:cs="Times New Roman"/>
          <w:b/>
          <w:sz w:val="28"/>
          <w:szCs w:val="28"/>
        </w:rPr>
        <w:tab/>
      </w:r>
      <w:r w:rsidRPr="007C48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1.Раздел «Работа с текстом: поиск информации и понимание прочитанного»</w:t>
      </w:r>
    </w:p>
    <w:p w:rsidR="007C48AF" w:rsidRPr="007C48AF" w:rsidRDefault="007C48AF" w:rsidP="007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7C4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микротема</w:t>
      </w:r>
      <w:proofErr w:type="spellEnd"/>
      <w:r w:rsidRPr="007C4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абзац, план текста.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</w:t>
      </w:r>
    </w:p>
    <w:p w:rsidR="007C48AF" w:rsidRPr="007C48AF" w:rsidRDefault="007C48AF" w:rsidP="007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8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2.Раздел «Работа с текстом: преобразование и интерпретация информации»</w:t>
      </w:r>
    </w:p>
    <w:p w:rsidR="007C48AF" w:rsidRPr="007C48AF" w:rsidRDefault="007C48AF" w:rsidP="007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Подробный и сжатый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в таблицу. Преобразование информации, полученной из рисунка, в текстовую задачу. Заполнение предложенных схем с опорой на прочитанный текст. Выступление перед аудиторией сверстников с небольшими сообщениями, используя иллюстративный ряд (плакаты, презентацию).</w:t>
      </w:r>
    </w:p>
    <w:p w:rsidR="007C48AF" w:rsidRPr="007C48AF" w:rsidRDefault="007C48AF" w:rsidP="007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8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3.Раздел «Работа с текстом: оценка информации»</w:t>
      </w:r>
    </w:p>
    <w:p w:rsidR="007C48AF" w:rsidRPr="007C48AF" w:rsidRDefault="007C48AF" w:rsidP="007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и недостоверность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с собственной точкой зрения. Сопоставление различных точек зрения на информацию.</w:t>
      </w:r>
    </w:p>
    <w:p w:rsidR="007C48AF" w:rsidRPr="007C48AF" w:rsidRDefault="007C48AF" w:rsidP="007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48AF" w:rsidRPr="007C48AF" w:rsidRDefault="007C48AF" w:rsidP="007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8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 </w:t>
      </w:r>
      <w:r w:rsidRPr="007C48A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A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по смысловому чтению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рабочей программы по смысловому чтению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</w:t>
      </w:r>
      <w:proofErr w:type="gramStart"/>
      <w:r w:rsidRPr="007C48AF">
        <w:rPr>
          <w:rFonts w:ascii="Times New Roman" w:hAnsi="Times New Roman" w:cs="Times New Roman"/>
          <w:sz w:val="28"/>
          <w:szCs w:val="28"/>
        </w:rPr>
        <w:t>её  основе</w:t>
      </w:r>
      <w:proofErr w:type="gramEnd"/>
      <w:r w:rsidRPr="007C48AF">
        <w:rPr>
          <w:rFonts w:ascii="Times New Roman" w:hAnsi="Times New Roman" w:cs="Times New Roman"/>
          <w:sz w:val="28"/>
          <w:szCs w:val="28"/>
        </w:rPr>
        <w:t xml:space="preserve"> и в процессе реализации основных направлений воспитательной деятельности, в том числе в части: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i/>
          <w:sz w:val="28"/>
          <w:szCs w:val="28"/>
        </w:rPr>
        <w:t xml:space="preserve"> Гражданского воспитания: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изучаемых текстах;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  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 активное участие в школьном самоуправлении; готовность к участию в  гуманитарной деятельности (</w:t>
      </w:r>
      <w:proofErr w:type="spellStart"/>
      <w:r w:rsidRPr="007C48A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C48AF">
        <w:rPr>
          <w:rFonts w:ascii="Times New Roman" w:hAnsi="Times New Roman" w:cs="Times New Roman"/>
          <w:sz w:val="28"/>
          <w:szCs w:val="28"/>
        </w:rPr>
        <w:t xml:space="preserve">; помощь людям, нуждающимся в ней).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i/>
          <w:sz w:val="28"/>
          <w:szCs w:val="28"/>
        </w:rPr>
        <w:t xml:space="preserve">Патриотического воспитания: </w:t>
      </w:r>
      <w:r w:rsidRPr="007C48AF">
        <w:rPr>
          <w:rFonts w:ascii="Times New Roman" w:hAnsi="Times New Roman" w:cs="Times New Roman"/>
          <w:i/>
          <w:sz w:val="28"/>
          <w:szCs w:val="28"/>
        </w:rPr>
        <w:tab/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</w:t>
      </w:r>
      <w:r w:rsidRPr="007C48AF">
        <w:rPr>
          <w:rFonts w:ascii="Times New Roman" w:hAnsi="Times New Roman" w:cs="Times New Roman"/>
          <w:sz w:val="28"/>
          <w:szCs w:val="28"/>
        </w:rPr>
        <w:lastRenderedPageBreak/>
        <w:t xml:space="preserve">в контексте работы с текстами произведений русской и зарубежной литературы;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изучаемых текстах;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i/>
          <w:sz w:val="28"/>
          <w:szCs w:val="28"/>
        </w:rPr>
        <w:t xml:space="preserve">Духовно-нравственного воспитания: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i/>
          <w:sz w:val="28"/>
          <w:szCs w:val="28"/>
        </w:rPr>
        <w:t xml:space="preserve">Эстетического воспитания: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текстах;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i/>
          <w:sz w:val="28"/>
          <w:szCs w:val="28"/>
        </w:rPr>
        <w:t xml:space="preserve">Физического воспитания, формирования культуры здоровья и эмоционального благополучия: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осознание ценности жизни с опорой на собственный жизненный и читательский опыт; ответственное отношение к своему 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 том числе навыки безопасного поведения в интернет-среде в  процессе работы с текстами;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уметь управлять собственным эмоциональным состоянием; </w:t>
      </w:r>
      <w:proofErr w:type="spellStart"/>
      <w:r w:rsidRPr="007C48A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C48AF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 </w:t>
      </w:r>
      <w:r w:rsidRPr="007C48AF">
        <w:rPr>
          <w:rFonts w:ascii="Times New Roman" w:hAnsi="Times New Roman" w:cs="Times New Roman"/>
          <w:i/>
          <w:sz w:val="28"/>
          <w:szCs w:val="28"/>
        </w:rPr>
        <w:t xml:space="preserve">Трудового воспитания: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 уважение к труду и 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i/>
          <w:sz w:val="28"/>
          <w:szCs w:val="28"/>
        </w:rPr>
        <w:t xml:space="preserve">Экологического воспитания: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при работе с текстами,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i/>
          <w:sz w:val="28"/>
          <w:szCs w:val="28"/>
        </w:rPr>
        <w:t xml:space="preserve">Ценности научного познания: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 социальной средой; овладение языковой и читательской грамотностью и культурой как средством познания мира; овладение основными навыками исследовательской деятельности с 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8AF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 w:rsidRPr="007C48AF">
        <w:rPr>
          <w:rFonts w:ascii="Times New Roman" w:hAnsi="Times New Roman" w:cs="Times New Roman"/>
          <w:sz w:val="28"/>
          <w:szCs w:val="28"/>
        </w:rPr>
        <w:lastRenderedPageBreak/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C48AF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7C48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C48AF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</w:t>
      </w:r>
      <w:r w:rsidRPr="007C48AF">
        <w:rPr>
          <w:rFonts w:ascii="Times New Roman" w:hAnsi="Times New Roman" w:cs="Times New Roman"/>
          <w:i/>
          <w:sz w:val="28"/>
          <w:szCs w:val="28"/>
        </w:rPr>
        <w:tab/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овладение элементарными навыками работы с книгой, 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изучающий/аналитический), элементарными навыками чтения текстов разных стилей и типов речи (в первую очередь научно-учебных, научно-познавательных).</w:t>
      </w:r>
    </w:p>
    <w:p w:rsidR="007C48AF" w:rsidRPr="007C48AF" w:rsidRDefault="007C48AF" w:rsidP="007C48AF">
      <w:p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7C48AF">
        <w:rPr>
          <w:rFonts w:ascii="Times New Roman" w:hAnsi="Times New Roman" w:cs="Times New Roman"/>
          <w:b/>
          <w:bCs/>
          <w:i/>
          <w:sz w:val="28"/>
          <w:szCs w:val="28"/>
        </w:rPr>
        <w:t>поиск информации и понимание прочитанного</w:t>
      </w:r>
      <w:r w:rsidRPr="007C48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C48AF">
        <w:rPr>
          <w:rFonts w:ascii="Times New Roman" w:hAnsi="Times New Roman" w:cs="Times New Roman"/>
          <w:bCs/>
          <w:i/>
          <w:iCs/>
          <w:sz w:val="28"/>
          <w:szCs w:val="28"/>
        </w:rPr>
        <w:t>на основе умений: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определять главную тему, общую цель или назначение текста; 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находить основные текстовые и </w:t>
      </w:r>
      <w:proofErr w:type="spellStart"/>
      <w:r w:rsidRPr="007C48AF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7C48AF">
        <w:rPr>
          <w:rFonts w:ascii="Times New Roman" w:hAnsi="Times New Roman" w:cs="Times New Roman"/>
          <w:sz w:val="28"/>
          <w:szCs w:val="28"/>
        </w:rPr>
        <w:t xml:space="preserve"> компоненты (в </w:t>
      </w:r>
      <w:proofErr w:type="spellStart"/>
      <w:r w:rsidRPr="007C48AF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7C48AF">
        <w:rPr>
          <w:rFonts w:ascii="Times New Roman" w:hAnsi="Times New Roman" w:cs="Times New Roman"/>
          <w:sz w:val="28"/>
          <w:szCs w:val="28"/>
        </w:rPr>
        <w:t xml:space="preserve"> текстах); 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lastRenderedPageBreak/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выделять термины, обозначающие основные понятия текста.</w:t>
      </w:r>
    </w:p>
    <w:p w:rsidR="007C48AF" w:rsidRPr="007C48AF" w:rsidRDefault="007C48AF" w:rsidP="007C48AF">
      <w:p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7C48AF">
        <w:rPr>
          <w:rFonts w:ascii="Times New Roman" w:hAnsi="Times New Roman" w:cs="Times New Roman"/>
          <w:b/>
          <w:bCs/>
          <w:i/>
          <w:sz w:val="28"/>
          <w:szCs w:val="28"/>
        </w:rPr>
        <w:t>понимание и интерпретацию информации</w:t>
      </w:r>
      <w:r w:rsidRPr="007C48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C48AF">
        <w:rPr>
          <w:rFonts w:ascii="Times New Roman" w:hAnsi="Times New Roman" w:cs="Times New Roman"/>
          <w:bCs/>
          <w:i/>
          <w:iCs/>
          <w:sz w:val="28"/>
          <w:szCs w:val="28"/>
        </w:rPr>
        <w:t>на основе умений: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объяснять порядок частей, содержащихся в тексте;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сопоставлять и объяснять основные текстовые и </w:t>
      </w:r>
      <w:proofErr w:type="spellStart"/>
      <w:r w:rsidRPr="007C48AF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7C48AF">
        <w:rPr>
          <w:rFonts w:ascii="Times New Roman" w:hAnsi="Times New Roman" w:cs="Times New Roman"/>
          <w:sz w:val="28"/>
          <w:szCs w:val="28"/>
        </w:rPr>
        <w:t xml:space="preserve"> компоненты (в </w:t>
      </w:r>
      <w:proofErr w:type="spellStart"/>
      <w:r w:rsidRPr="007C48AF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7C48AF">
        <w:rPr>
          <w:rFonts w:ascii="Times New Roman" w:hAnsi="Times New Roman" w:cs="Times New Roman"/>
          <w:sz w:val="28"/>
          <w:szCs w:val="28"/>
        </w:rPr>
        <w:t xml:space="preserve"> текстах); 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задавать вопросы по содержанию текста и отвечать на них;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прогнозировать содержание текста;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находить скрытую информацию в тексте;</w:t>
      </w:r>
    </w:p>
    <w:p w:rsidR="007C48AF" w:rsidRPr="007C48AF" w:rsidRDefault="007C48AF" w:rsidP="007C48AF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7C48AF" w:rsidRPr="007C48AF" w:rsidRDefault="007C48AF" w:rsidP="007C48AF">
      <w:p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7C48AF">
        <w:rPr>
          <w:rFonts w:ascii="Times New Roman" w:hAnsi="Times New Roman" w:cs="Times New Roman"/>
          <w:b/>
          <w:bCs/>
          <w:i/>
          <w:sz w:val="28"/>
          <w:szCs w:val="28"/>
        </w:rPr>
        <w:t>понимание и преобразование информации</w:t>
      </w:r>
      <w:r w:rsidRPr="007C48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C48AF">
        <w:rPr>
          <w:rFonts w:ascii="Times New Roman" w:hAnsi="Times New Roman" w:cs="Times New Roman"/>
          <w:bCs/>
          <w:i/>
          <w:iCs/>
          <w:sz w:val="28"/>
          <w:szCs w:val="28"/>
        </w:rPr>
        <w:t>на основе умений:</w:t>
      </w:r>
    </w:p>
    <w:p w:rsidR="007C48AF" w:rsidRPr="007C48AF" w:rsidRDefault="007C48AF" w:rsidP="007C48AF">
      <w:pPr>
        <w:numPr>
          <w:ilvl w:val="0"/>
          <w:numId w:val="6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составлять план к тексту и структурировать текст, используя план;</w:t>
      </w:r>
    </w:p>
    <w:p w:rsidR="007C48AF" w:rsidRPr="007C48AF" w:rsidRDefault="007C48AF" w:rsidP="007C48AF">
      <w:pPr>
        <w:numPr>
          <w:ilvl w:val="0"/>
          <w:numId w:val="6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делать пометки, выписки, цитировать фрагменты текста в соответствии с коммуникативным замыслом;</w:t>
      </w:r>
    </w:p>
    <w:p w:rsidR="007C48AF" w:rsidRPr="007C48AF" w:rsidRDefault="007C48AF" w:rsidP="007C48AF">
      <w:pPr>
        <w:numPr>
          <w:ilvl w:val="0"/>
          <w:numId w:val="6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приводить аргументы/примеры к тезису, содержащемуся в тексте;</w:t>
      </w:r>
    </w:p>
    <w:p w:rsidR="007C48AF" w:rsidRPr="007C48AF" w:rsidRDefault="007C48AF" w:rsidP="007C48AF">
      <w:pPr>
        <w:numPr>
          <w:ilvl w:val="0"/>
          <w:numId w:val="6"/>
        </w:numPr>
        <w:spacing w:after="200" w:line="240" w:lineRule="auto"/>
        <w:ind w:left="709"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преобразовывать (перекодировать) текст, используя новые формы представления информации (опорные схемы, таблицы, рисунки и т.п.). </w:t>
      </w:r>
    </w:p>
    <w:p w:rsidR="007C48AF" w:rsidRPr="007C48AF" w:rsidRDefault="007C48AF" w:rsidP="007C48AF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8AF" w:rsidRPr="007C48AF" w:rsidRDefault="007C48AF" w:rsidP="007C48AF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7C48AF">
        <w:rPr>
          <w:rFonts w:ascii="Times New Roman" w:hAnsi="Times New Roman" w:cs="Times New Roman"/>
          <w:b/>
          <w:bCs/>
          <w:i/>
          <w:sz w:val="28"/>
          <w:szCs w:val="28"/>
        </w:rPr>
        <w:t>оценку информации и рефлексию</w:t>
      </w:r>
      <w:r w:rsidRPr="007C48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C48AF">
        <w:rPr>
          <w:rFonts w:ascii="Times New Roman" w:hAnsi="Times New Roman" w:cs="Times New Roman"/>
          <w:bCs/>
          <w:i/>
          <w:iCs/>
          <w:sz w:val="28"/>
          <w:szCs w:val="28"/>
        </w:rPr>
        <w:t>на основе умений:</w:t>
      </w:r>
    </w:p>
    <w:p w:rsidR="007C48AF" w:rsidRPr="007C48AF" w:rsidRDefault="007C48AF" w:rsidP="007C48AF">
      <w:pPr>
        <w:numPr>
          <w:ilvl w:val="0"/>
          <w:numId w:val="6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7C48AF" w:rsidRPr="007C48AF" w:rsidRDefault="007C48AF" w:rsidP="007C48AF">
      <w:pPr>
        <w:numPr>
          <w:ilvl w:val="0"/>
          <w:numId w:val="6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7C48AF" w:rsidRPr="007C48AF" w:rsidRDefault="007C48AF" w:rsidP="007C48AF">
      <w:pPr>
        <w:numPr>
          <w:ilvl w:val="0"/>
          <w:numId w:val="6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lastRenderedPageBreak/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7C48AF" w:rsidRPr="007C48AF" w:rsidRDefault="007C48AF" w:rsidP="007C48AF">
      <w:pPr>
        <w:numPr>
          <w:ilvl w:val="0"/>
          <w:numId w:val="6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оценивать не только содержание текста, но и его форму.</w:t>
      </w:r>
    </w:p>
    <w:p w:rsidR="007C48AF" w:rsidRPr="007C48AF" w:rsidRDefault="007C48AF" w:rsidP="007C48AF">
      <w:pPr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C48AF" w:rsidRPr="007C48AF" w:rsidRDefault="007C48AF" w:rsidP="007C48A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8A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результаты:</w:t>
      </w:r>
    </w:p>
    <w:p w:rsidR="007C48AF" w:rsidRPr="007C48AF" w:rsidRDefault="007C48AF" w:rsidP="007C48AF">
      <w:pPr>
        <w:numPr>
          <w:ilvl w:val="0"/>
          <w:numId w:val="7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7C48AF" w:rsidRPr="007C48AF" w:rsidRDefault="007C48AF" w:rsidP="007C48AF">
      <w:pPr>
        <w:numPr>
          <w:ilvl w:val="0"/>
          <w:numId w:val="7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AF">
        <w:rPr>
          <w:rFonts w:ascii="Times New Roman" w:hAnsi="Times New Roman" w:cs="Times New Roman"/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7C48AF" w:rsidRPr="007C48AF" w:rsidRDefault="007C48AF" w:rsidP="007C48AF">
      <w:pPr>
        <w:numPr>
          <w:ilvl w:val="0"/>
          <w:numId w:val="7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8AF" w:rsidRPr="007C48AF" w:rsidRDefault="007C48AF" w:rsidP="007C48AF">
      <w:pPr>
        <w:rPr>
          <w:rFonts w:ascii="Times New Roman" w:hAnsi="Times New Roman" w:cs="Times New Roman"/>
          <w:sz w:val="28"/>
          <w:szCs w:val="28"/>
        </w:rPr>
      </w:pPr>
    </w:p>
    <w:p w:rsidR="007C48AF" w:rsidRPr="007C48AF" w:rsidRDefault="007C48AF" w:rsidP="007C48AF">
      <w:pPr>
        <w:rPr>
          <w:rFonts w:ascii="Times New Roman" w:hAnsi="Times New Roman" w:cs="Times New Roman"/>
          <w:sz w:val="28"/>
          <w:szCs w:val="28"/>
        </w:rPr>
      </w:pPr>
    </w:p>
    <w:p w:rsidR="007C48AF" w:rsidRPr="007C48AF" w:rsidRDefault="007C48AF" w:rsidP="007C48AF">
      <w:pPr>
        <w:rPr>
          <w:rFonts w:ascii="Times New Roman" w:hAnsi="Times New Roman" w:cs="Times New Roman"/>
          <w:sz w:val="28"/>
          <w:szCs w:val="28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48AF" w:rsidRPr="007C48AF" w:rsidRDefault="007C48AF" w:rsidP="007C48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A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50" w:tblpY="1"/>
        <w:tblOverlap w:val="never"/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435"/>
        <w:gridCol w:w="834"/>
        <w:gridCol w:w="850"/>
        <w:gridCol w:w="992"/>
        <w:gridCol w:w="3127"/>
      </w:tblGrid>
      <w:tr w:rsidR="007C48AF" w:rsidRPr="007C48AF" w:rsidTr="00467D5C">
        <w:trPr>
          <w:trHeight w:val="292"/>
        </w:trPr>
        <w:tc>
          <w:tcPr>
            <w:tcW w:w="551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35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76" w:type="dxa"/>
            <w:gridSpan w:val="3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27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C48AF" w:rsidRPr="007C48AF" w:rsidTr="00467D5C">
        <w:trPr>
          <w:trHeight w:val="355"/>
        </w:trPr>
        <w:tc>
          <w:tcPr>
            <w:tcW w:w="551" w:type="dxa"/>
            <w:vMerge/>
            <w:shd w:val="clear" w:color="auto" w:fill="FFFFFF"/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FFFFFF"/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127" w:type="dxa"/>
            <w:vMerge/>
            <w:shd w:val="clear" w:color="auto" w:fill="FFFFFF"/>
            <w:hideMark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465"/>
        </w:trPr>
        <w:tc>
          <w:tcPr>
            <w:tcW w:w="2986" w:type="dxa"/>
            <w:gridSpan w:val="2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7C48A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Работа с текстом: поиск информации и понимание прочитанного 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vMerge w:val="restart"/>
            <w:shd w:val="clear" w:color="auto" w:fill="FFFFFF"/>
          </w:tcPr>
          <w:p w:rsidR="007C48AF" w:rsidRPr="007C48AF" w:rsidRDefault="00521658" w:rsidP="007C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C48AF"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="007C48AF"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48AF" w:rsidRPr="007C48AF" w:rsidRDefault="007C48AF" w:rsidP="007C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8AF" w:rsidRPr="007C48AF" w:rsidRDefault="00521658" w:rsidP="007C4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C48AF"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https://myshop.ru/shop/product/4539226.html</w:t>
              </w:r>
            </w:hyperlink>
            <w:r w:rsidR="007C48AF"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7C48AF" w:rsidRPr="007C48AF" w:rsidRDefault="00521658" w:rsidP="007C48A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C48AF"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https://fioco.ru/примеры-задач-pisa</w:t>
              </w:r>
            </w:hyperlink>
            <w:r w:rsidR="007C48AF"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8AF"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Восприятие на слух и понимание различных видов сообщений.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Типы речи. Речь книжная и разговорная. Художественный стиль речи.</w:t>
            </w:r>
          </w:p>
        </w:tc>
        <w:tc>
          <w:tcPr>
            <w:tcW w:w="834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808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Изобразительно-выразительные</w:t>
            </w: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средства. 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Текст, его основные признаки. Тема текста, основная мысль текста, идея.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321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Авторская позиция. Заголовок</w:t>
            </w: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текста. основная мысль текста, идея. 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229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Вычленение из текста информации, конкретных сведений, фактов, заданных в явном виде. 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222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Основные события, содержащиеся в тексте, их последовательность.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242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Развитие мысли в тексте. «Тестовые задания с выбором ответа»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220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Способы и средства связи предложений в тексте. 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Смысловые части текста, </w:t>
            </w:r>
            <w:proofErr w:type="spellStart"/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микротема</w:t>
            </w:r>
            <w:proofErr w:type="spellEnd"/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абзац, план текста. 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Упорядочивание информации по заданному основанию. «Тестовые задания с краткой записью ответа»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Существенные признаки объектов, описанных в тексте, их сравнение.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Разные способы представления информации: словесно, в виде рисунка, символа, таблицы, схемы.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чтения: ознакомительное, изучающее, поисковое, выбор</w:t>
            </w: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вида чтения в соответствии с целью чтения.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Источники информации: справочники, словари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40"/>
        </w:trPr>
        <w:tc>
          <w:tcPr>
            <w:tcW w:w="2986" w:type="dxa"/>
            <w:gridSpan w:val="2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по разделу 1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483"/>
        </w:trPr>
        <w:tc>
          <w:tcPr>
            <w:tcW w:w="2986" w:type="dxa"/>
            <w:gridSpan w:val="2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7C48A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«Работа с текстом: преобразование и интерпретация информации»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vMerge w:val="restart"/>
            <w:shd w:val="clear" w:color="auto" w:fill="FFFFFF"/>
          </w:tcPr>
          <w:p w:rsidR="007C48AF" w:rsidRPr="007C48AF" w:rsidRDefault="00521658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C48AF"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https://myshop.ru/shop/product/4539226.html</w:t>
              </w:r>
            </w:hyperlink>
            <w:r w:rsidR="007C48AF"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7C48AF" w:rsidRPr="007C48AF" w:rsidRDefault="00521658" w:rsidP="007C4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C48AF"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="007C48AF"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48AF" w:rsidRPr="007C48AF" w:rsidRDefault="007C48AF" w:rsidP="007C4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8AF" w:rsidRPr="007C48AF" w:rsidRDefault="00521658" w:rsidP="007C4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C48AF"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https://fioco.ru/примеры-задач-pisa</w:t>
              </w:r>
            </w:hyperlink>
            <w:r w:rsidR="007C48AF"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48AF" w:rsidRPr="007C48AF" w:rsidRDefault="007C48AF" w:rsidP="007C4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Подробный пересказ текстов по плану.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421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сжатого пересказа текста.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47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19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различных видов вопросов по содержанию текста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Формулирование выводов, основанных на содержании текста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198"/>
        </w:trPr>
        <w:tc>
          <w:tcPr>
            <w:tcW w:w="551" w:type="dxa"/>
            <w:tcBorders>
              <w:bottom w:val="single" w:sz="6" w:space="0" w:color="000000"/>
            </w:tcBorders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Аргументы, подтверждающие вывод.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Преобразование (дополнение) информации из сплошного</w:t>
            </w: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текста в таблицу.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Преобразование информации, полученной из рисунка, в текстовую задачу.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Заполнение предложенных схем с опорой на прочитанный текст.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Выступление перед аудиторией сверстников с небольшими сообщениями, используя иллюстративный ряд</w:t>
            </w: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(плакаты, презентацию).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181"/>
        </w:trPr>
        <w:tc>
          <w:tcPr>
            <w:tcW w:w="2986" w:type="dxa"/>
            <w:gridSpan w:val="2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по разделу 2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2986" w:type="dxa"/>
            <w:gridSpan w:val="2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7C48A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«Работа с текстом: оценка информации»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 w:val="restart"/>
            <w:shd w:val="clear" w:color="auto" w:fill="FFFFFF"/>
          </w:tcPr>
          <w:p w:rsidR="007C48AF" w:rsidRPr="007C48AF" w:rsidRDefault="00521658" w:rsidP="007C4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C48AF"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="007C48AF"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8AF" w:rsidRPr="007C48AF" w:rsidRDefault="00521658" w:rsidP="007C4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7C48AF"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https://myshop.ru/shop/product/4539226.html</w:t>
              </w:r>
            </w:hyperlink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</w:pP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4" w:history="1">
              <w:r w:rsidRPr="007C48A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https://fioco.ru/примеры-задач-pisa</w:t>
              </w:r>
            </w:hyperlink>
            <w:r w:rsidRPr="007C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Оценка содержания и структуры текста. 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Оценка языковых особенностей текста.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Места и роли иллюстраций в тексте.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Выражение собственного мнения о прочитанном, его аргументация. «Текстовые связи»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Достоверность и недостоверность информации в тексте.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Недостающая или избыточная информация в тексте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учебном диалоге при обсуждении прочитанного или</w:t>
            </w: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прослушанного текста.</w:t>
            </w:r>
          </w:p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зачёт.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551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5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изученного. 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vMerge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277"/>
        </w:trPr>
        <w:tc>
          <w:tcPr>
            <w:tcW w:w="2986" w:type="dxa"/>
            <w:gridSpan w:val="2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AF" w:rsidRPr="007C48AF" w:rsidTr="00467D5C">
        <w:trPr>
          <w:trHeight w:val="543"/>
        </w:trPr>
        <w:tc>
          <w:tcPr>
            <w:tcW w:w="2986" w:type="dxa"/>
            <w:gridSpan w:val="2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7" w:type="dxa"/>
            <w:shd w:val="clear" w:color="auto" w:fill="FFFFFF"/>
          </w:tcPr>
          <w:p w:rsidR="007C48AF" w:rsidRPr="007C48AF" w:rsidRDefault="007C48AF" w:rsidP="007C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48AF" w:rsidRPr="007C48AF" w:rsidRDefault="007C48AF" w:rsidP="007C48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8A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C48AF" w:rsidRPr="007C48AF" w:rsidRDefault="007C48AF" w:rsidP="007C48AF">
      <w:pPr>
        <w:rPr>
          <w:rFonts w:ascii="Times New Roman" w:hAnsi="Times New Roman" w:cs="Times New Roman"/>
          <w:sz w:val="24"/>
          <w:szCs w:val="24"/>
        </w:rPr>
      </w:pPr>
    </w:p>
    <w:p w:rsidR="003B7044" w:rsidRDefault="003B7044"/>
    <w:p w:rsidR="00521658" w:rsidRDefault="00521658"/>
    <w:p w:rsidR="00521658" w:rsidRDefault="00521658"/>
    <w:p w:rsidR="00521658" w:rsidRDefault="00521658"/>
    <w:p w:rsidR="00521658" w:rsidRDefault="00521658"/>
    <w:p w:rsidR="00521658" w:rsidRDefault="00521658"/>
    <w:p w:rsidR="00521658" w:rsidRDefault="00521658"/>
    <w:p w:rsidR="00521658" w:rsidRDefault="00521658"/>
    <w:p w:rsidR="00521658" w:rsidRDefault="00521658"/>
    <w:p w:rsidR="00521658" w:rsidRDefault="00521658"/>
    <w:p w:rsidR="00521658" w:rsidRDefault="00521658"/>
    <w:p w:rsidR="00521658" w:rsidRPr="00521658" w:rsidRDefault="00521658" w:rsidP="0052165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21658">
        <w:rPr>
          <w:rFonts w:ascii="Times New Roman" w:hAnsi="Times New Roman"/>
          <w:b/>
          <w:color w:val="000000"/>
          <w:sz w:val="28"/>
        </w:rPr>
        <w:lastRenderedPageBreak/>
        <w:t>Лист корректировки рабочей программы по учебному предмету</w:t>
      </w:r>
    </w:p>
    <w:p w:rsidR="00521658" w:rsidRPr="00521658" w:rsidRDefault="00521658" w:rsidP="0052165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21658" w:rsidRPr="00521658" w:rsidRDefault="00521658" w:rsidP="0052165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00"/>
        <w:gridCol w:w="1390"/>
        <w:gridCol w:w="1598"/>
        <w:gridCol w:w="1539"/>
        <w:gridCol w:w="1748"/>
        <w:gridCol w:w="1748"/>
        <w:gridCol w:w="1525"/>
      </w:tblGrid>
      <w:tr w:rsidR="00521658" w:rsidRPr="00521658" w:rsidTr="00B56986">
        <w:tc>
          <w:tcPr>
            <w:tcW w:w="70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7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59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</w:t>
            </w:r>
            <w:proofErr w:type="spellEnd"/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3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</w:t>
            </w:r>
            <w:proofErr w:type="spellEnd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Причина</w:t>
            </w:r>
            <w:proofErr w:type="spellEnd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Способ</w:t>
            </w:r>
            <w:proofErr w:type="spellEnd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527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165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  <w:proofErr w:type="spellEnd"/>
          </w:p>
        </w:tc>
      </w:tr>
      <w:tr w:rsidR="00521658" w:rsidRPr="00521658" w:rsidTr="00B56986">
        <w:tc>
          <w:tcPr>
            <w:tcW w:w="70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58" w:rsidRPr="00521658" w:rsidTr="00B56986">
        <w:tc>
          <w:tcPr>
            <w:tcW w:w="70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58" w:rsidRPr="00521658" w:rsidTr="00B56986">
        <w:tc>
          <w:tcPr>
            <w:tcW w:w="70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58" w:rsidRPr="00521658" w:rsidTr="00B56986">
        <w:tc>
          <w:tcPr>
            <w:tcW w:w="70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58" w:rsidRPr="00521658" w:rsidTr="00B56986">
        <w:tc>
          <w:tcPr>
            <w:tcW w:w="70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58" w:rsidRPr="00521658" w:rsidTr="00B56986">
        <w:tc>
          <w:tcPr>
            <w:tcW w:w="70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1658" w:rsidRPr="00521658" w:rsidRDefault="00521658" w:rsidP="00521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1658" w:rsidRDefault="00521658">
      <w:bookmarkStart w:id="0" w:name="_GoBack"/>
      <w:bookmarkEnd w:id="0"/>
    </w:p>
    <w:sectPr w:rsidR="0052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B02E5"/>
    <w:multiLevelType w:val="hybridMultilevel"/>
    <w:tmpl w:val="90BAA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7D"/>
    <w:rsid w:val="003B7044"/>
    <w:rsid w:val="00521658"/>
    <w:rsid w:val="007C48AF"/>
    <w:rsid w:val="008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4A18"/>
  <w15:chartTrackingRefBased/>
  <w15:docId w15:val="{E7E1FEE6-DD38-4863-AB50-C35F7622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65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F%D1%80%D0%B8%D0%BC%D0%B5%D1%80%D1%8B-%D0%B7%D0%B0%D0%B4%D0%B0%D1%87-pisa" TargetMode="External"/><Relationship Id="rId13" Type="http://schemas.openxmlformats.org/officeDocument/2006/relationships/hyperlink" Target="https://myshop.ru/shop/product/45392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hop.ru/shop/product/4539226.html" TargetMode="External"/><Relationship Id="rId1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hop.ru/shop/product/4539226.html" TargetMode="External"/><Relationship Id="rId14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3442</Words>
  <Characters>19623</Characters>
  <Application>Microsoft Office Word</Application>
  <DocSecurity>0</DocSecurity>
  <Lines>163</Lines>
  <Paragraphs>46</Paragraphs>
  <ScaleCrop>false</ScaleCrop>
  <Company/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2024-09-19T07:13:00Z</dcterms:created>
  <dcterms:modified xsi:type="dcterms:W3CDTF">2024-09-19T07:18:00Z</dcterms:modified>
</cp:coreProperties>
</file>